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D9" w:rsidRPr="00AE5EA0" w:rsidRDefault="00BA33A9" w:rsidP="00AE5EA0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b/>
          <w:bCs/>
        </w:rPr>
        <w:t xml:space="preserve">Exemple de fiche de bac à remplir </w:t>
      </w:r>
    </w:p>
    <w:p w:rsidR="00D8784D" w:rsidRDefault="00D8784D" w:rsidP="00D8784D">
      <w:pPr>
        <w:pStyle w:val="Corpsdetexte"/>
        <w:spacing w:line="360" w:lineRule="auto"/>
        <w:ind w:left="840"/>
      </w:pPr>
    </w:p>
    <w:p w:rsidR="002F66AD" w:rsidRPr="00AE5EA0" w:rsidRDefault="002F66AD" w:rsidP="00AE5EA0">
      <w:pPr>
        <w:rPr>
          <w:rFonts w:cs="Times New Roman"/>
          <w:b/>
          <w:bCs/>
        </w:rPr>
      </w:pPr>
    </w:p>
    <w:p w:rsidR="002F66AD" w:rsidRPr="00AE5EA0" w:rsidRDefault="002F66AD" w:rsidP="00AE5EA0">
      <w:pPr>
        <w:rPr>
          <w:rFonts w:cs="Times New Roman"/>
          <w:b/>
          <w:bCs/>
        </w:rPr>
      </w:pPr>
    </w:p>
    <w:p w:rsidR="002F66AD" w:rsidRPr="00AE5EA0" w:rsidRDefault="002F66AD" w:rsidP="00AE5EA0">
      <w:pPr>
        <w:spacing w:after="420"/>
        <w:jc w:val="both"/>
        <w:rPr>
          <w:rFonts w:eastAsia="Times New Roman" w:cs="Times New Roman"/>
          <w:color w:val="1A1A1A"/>
          <w:lang w:eastAsia="fr-FR"/>
        </w:rPr>
      </w:pPr>
      <w:r w:rsidRPr="00AE5EA0">
        <w:rPr>
          <w:rFonts w:eastAsia="Times New Roman" w:cs="Times New Roman"/>
          <w:i/>
          <w:color w:val="1A1A1A"/>
          <w:lang w:eastAsia="fr-FR"/>
        </w:rPr>
        <w:t>Introduction</w:t>
      </w:r>
    </w:p>
    <w:p w:rsidR="001B0971" w:rsidRDefault="003D034A" w:rsidP="00AE5EA0">
      <w:pPr>
        <w:spacing w:after="420"/>
        <w:jc w:val="both"/>
        <w:rPr>
          <w:rFonts w:eastAsia="Times New Roman" w:cs="Times New Roman"/>
          <w:color w:val="1A1A1A"/>
          <w:lang w:eastAsia="fr-FR"/>
        </w:rPr>
      </w:pPr>
      <w:r w:rsidRPr="00AE5EA0">
        <w:rPr>
          <w:rFonts w:eastAsia="Times New Roman" w:cs="Times New Roman"/>
          <w:color w:val="1A1A1A"/>
          <w:lang w:eastAsia="fr-FR"/>
        </w:rPr>
        <w:t>Les éléments à rappeler en introduction sont les suivants :</w:t>
      </w:r>
    </w:p>
    <w:p w:rsidR="000F0327" w:rsidRDefault="00B628B8" w:rsidP="00AE5EA0">
      <w:pPr>
        <w:spacing w:after="420"/>
        <w:jc w:val="both"/>
        <w:rPr>
          <w:rFonts w:eastAsia="Times New Roman" w:cs="Times New Roman"/>
          <w:color w:val="1A1A1A"/>
          <w:lang w:eastAsia="fr-FR"/>
        </w:rPr>
      </w:pPr>
      <w:r w:rsidRPr="00AE5EA0">
        <w:rPr>
          <w:rFonts w:eastAsia="Times New Roman" w:cs="Times New Roman"/>
          <w:i/>
          <w:color w:val="1A1A1A"/>
          <w:lang w:eastAsia="fr-FR"/>
        </w:rPr>
        <w:t>Accroche (par ex : c</w:t>
      </w:r>
      <w:r w:rsidR="003D034A" w:rsidRPr="00AE5EA0">
        <w:rPr>
          <w:rFonts w:eastAsia="Times New Roman" w:cs="Times New Roman"/>
          <w:i/>
          <w:color w:val="1A1A1A"/>
          <w:lang w:eastAsia="fr-FR"/>
        </w:rPr>
        <w:t>ontexte</w:t>
      </w:r>
      <w:r w:rsidRPr="00AE5EA0">
        <w:rPr>
          <w:rFonts w:eastAsia="Times New Roman" w:cs="Times New Roman"/>
          <w:i/>
          <w:color w:val="1A1A1A"/>
          <w:lang w:eastAsia="fr-FR"/>
        </w:rPr>
        <w:t xml:space="preserve"> de rédaction)</w:t>
      </w:r>
      <w:r w:rsidR="007777D0">
        <w:rPr>
          <w:rFonts w:eastAsia="Times New Roman" w:cs="Times New Roman"/>
          <w:color w:val="1A1A1A"/>
          <w:lang w:eastAsia="fr-FR"/>
        </w:rPr>
        <w:t> :</w:t>
      </w:r>
      <w:r w:rsidR="000F0327">
        <w:rPr>
          <w:rFonts w:eastAsia="Times New Roman" w:cs="Times New Roman"/>
          <w:color w:val="1A1A1A"/>
          <w:lang w:eastAsia="fr-FR"/>
        </w:rPr>
        <w:t xml:space="preserve"> </w:t>
      </w:r>
    </w:p>
    <w:p w:rsidR="00C85590" w:rsidRDefault="00B628B8" w:rsidP="00626345">
      <w:pPr>
        <w:spacing w:after="420"/>
        <w:jc w:val="both"/>
        <w:rPr>
          <w:rFonts w:eastAsia="Times New Roman" w:cs="Times New Roman"/>
          <w:color w:val="1A1A1A"/>
          <w:lang w:eastAsia="fr-FR"/>
        </w:rPr>
      </w:pPr>
      <w:r w:rsidRPr="00AE5EA0">
        <w:rPr>
          <w:rFonts w:eastAsia="Times New Roman" w:cs="Times New Roman"/>
          <w:i/>
          <w:color w:val="1A1A1A"/>
          <w:lang w:eastAsia="fr-FR"/>
        </w:rPr>
        <w:t>Présentation de l’auteur (siècle, m</w:t>
      </w:r>
      <w:r w:rsidR="003D034A" w:rsidRPr="00AE5EA0">
        <w:rPr>
          <w:rFonts w:eastAsia="Times New Roman" w:cs="Times New Roman"/>
          <w:i/>
          <w:color w:val="1A1A1A"/>
          <w:lang w:eastAsia="fr-FR"/>
        </w:rPr>
        <w:t>ouvement littéraire</w:t>
      </w:r>
      <w:r w:rsidRPr="00AE5EA0">
        <w:rPr>
          <w:rFonts w:eastAsia="Times New Roman" w:cs="Times New Roman"/>
          <w:i/>
          <w:color w:val="1A1A1A"/>
          <w:lang w:eastAsia="fr-FR"/>
        </w:rPr>
        <w:t>)</w:t>
      </w:r>
      <w:r w:rsidR="003D034A" w:rsidRPr="00AE5EA0">
        <w:rPr>
          <w:rFonts w:eastAsia="Times New Roman" w:cs="Times New Roman"/>
          <w:color w:val="1A1A1A"/>
          <w:lang w:eastAsia="fr-FR"/>
        </w:rPr>
        <w:t xml:space="preserve"> : </w:t>
      </w:r>
    </w:p>
    <w:p w:rsidR="003D034A" w:rsidRPr="00AE5EA0" w:rsidRDefault="003D034A" w:rsidP="00BA33A9">
      <w:pPr>
        <w:tabs>
          <w:tab w:val="left" w:pos="6804"/>
        </w:tabs>
        <w:spacing w:after="420"/>
        <w:jc w:val="both"/>
        <w:rPr>
          <w:rFonts w:eastAsia="Times New Roman" w:cs="Times New Roman"/>
          <w:color w:val="1A1A1A"/>
          <w:lang w:eastAsia="fr-FR"/>
        </w:rPr>
      </w:pPr>
      <w:r w:rsidRPr="00AE5EA0">
        <w:rPr>
          <w:rFonts w:eastAsia="Times New Roman" w:cs="Times New Roman"/>
          <w:i/>
          <w:color w:val="1A1A1A"/>
          <w:lang w:eastAsia="fr-FR"/>
        </w:rPr>
        <w:t>Situation, thème et forme du passage</w:t>
      </w:r>
      <w:r w:rsidRPr="00AE5EA0">
        <w:rPr>
          <w:rFonts w:eastAsia="Times New Roman" w:cs="Times New Roman"/>
          <w:color w:val="1A1A1A"/>
          <w:lang w:eastAsia="fr-FR"/>
        </w:rPr>
        <w:t xml:space="preserve"> : </w:t>
      </w:r>
    </w:p>
    <w:p w:rsidR="007777D0" w:rsidRDefault="003D034A" w:rsidP="00AE5EA0">
      <w:pPr>
        <w:spacing w:after="420"/>
        <w:jc w:val="both"/>
        <w:rPr>
          <w:rFonts w:eastAsia="Times New Roman" w:cs="Times New Roman"/>
          <w:color w:val="1A1A1A"/>
          <w:lang w:eastAsia="fr-FR"/>
        </w:rPr>
      </w:pPr>
      <w:r w:rsidRPr="00AE5EA0">
        <w:rPr>
          <w:rFonts w:eastAsia="Times New Roman" w:cs="Times New Roman"/>
          <w:i/>
          <w:color w:val="1A1A1A"/>
          <w:lang w:eastAsia="fr-FR"/>
        </w:rPr>
        <w:t>Problématique</w:t>
      </w:r>
      <w:r w:rsidRPr="00AE5EA0">
        <w:rPr>
          <w:rFonts w:eastAsia="Times New Roman" w:cs="Times New Roman"/>
          <w:color w:val="1A1A1A"/>
          <w:lang w:eastAsia="fr-FR"/>
        </w:rPr>
        <w:t xml:space="preserve"> : </w:t>
      </w:r>
    </w:p>
    <w:p w:rsidR="00BA33A9" w:rsidRDefault="003D034A" w:rsidP="00BA33A9">
      <w:pPr>
        <w:spacing w:after="420"/>
        <w:jc w:val="both"/>
        <w:rPr>
          <w:rFonts w:eastAsia="Times New Roman" w:cs="Times New Roman"/>
          <w:color w:val="1A1A1A"/>
          <w:lang w:eastAsia="fr-FR"/>
        </w:rPr>
      </w:pPr>
      <w:r w:rsidRPr="00AE5EA0">
        <w:rPr>
          <w:rFonts w:eastAsia="Times New Roman" w:cs="Times New Roman"/>
          <w:i/>
          <w:color w:val="1A1A1A"/>
          <w:lang w:eastAsia="fr-FR"/>
        </w:rPr>
        <w:t>Découpage du texte </w:t>
      </w:r>
    </w:p>
    <w:p w:rsidR="002F66AD" w:rsidRPr="00BA33A9" w:rsidRDefault="00BA33A9" w:rsidP="00BA33A9">
      <w:pPr>
        <w:pStyle w:val="Paragraphedeliste"/>
        <w:numPr>
          <w:ilvl w:val="0"/>
          <w:numId w:val="9"/>
        </w:numPr>
        <w:spacing w:after="420"/>
        <w:jc w:val="both"/>
        <w:rPr>
          <w:rFonts w:eastAsia="Times New Roman" w:cs="Times New Roman"/>
          <w:i/>
          <w:color w:val="1A1A1A"/>
          <w:lang w:eastAsia="fr-FR"/>
        </w:rPr>
      </w:pPr>
      <w:r>
        <w:rPr>
          <w:rFonts w:eastAsia="Times New Roman" w:cs="Times New Roman"/>
          <w:i/>
          <w:color w:val="1A1A1A"/>
          <w:lang w:eastAsia="fr-FR"/>
        </w:rPr>
        <w:t>Titre de la première partie</w:t>
      </w:r>
    </w:p>
    <w:p w:rsidR="00512BD0" w:rsidRPr="009D09AF" w:rsidRDefault="007777D0" w:rsidP="00512BD0">
      <w:pPr>
        <w:pStyle w:val="Paragraphedeliste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color w:val="1A1A1A"/>
          <w:lang w:eastAsia="fr-FR"/>
        </w:rPr>
      </w:pPr>
      <w:r>
        <w:rPr>
          <w:rFonts w:eastAsia="Times New Roman" w:cs="Times New Roman"/>
          <w:i/>
          <w:color w:val="1A1A1A"/>
          <w:lang w:eastAsia="fr-FR"/>
        </w:rPr>
        <w:t>XX</w:t>
      </w:r>
    </w:p>
    <w:p w:rsidR="00512BD0" w:rsidRPr="00390B05" w:rsidRDefault="00512BD0" w:rsidP="00512BD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u w:val="single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>Citation :</w:t>
      </w:r>
      <w:r w:rsidR="0074087C" w:rsidRPr="0074087C">
        <w:rPr>
          <w:rFonts w:eastAsia="Times New Roman" w:cs="Times New Roman"/>
          <w:color w:val="1A1A1A"/>
          <w:lang w:eastAsia="fr-FR"/>
        </w:rPr>
        <w:t xml:space="preserve"> </w:t>
      </w:r>
    </w:p>
    <w:p w:rsidR="00512BD0" w:rsidRPr="00390B05" w:rsidRDefault="00512BD0" w:rsidP="00AE5EA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u w:val="single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>Procédé littéraire</w:t>
      </w:r>
      <w:r w:rsidRPr="00D367DE">
        <w:rPr>
          <w:rFonts w:eastAsia="Times New Roman" w:cs="Times New Roman"/>
          <w:color w:val="1A1A1A"/>
          <w:lang w:eastAsia="fr-FR"/>
        </w:rPr>
        <w:t xml:space="preserve"> : </w:t>
      </w:r>
    </w:p>
    <w:p w:rsidR="00512BD0" w:rsidRPr="00390B05" w:rsidRDefault="00512BD0" w:rsidP="00512BD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u w:val="single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>Interprétation </w:t>
      </w:r>
      <w:r w:rsidR="00470D1B">
        <w:rPr>
          <w:rFonts w:eastAsia="Times New Roman" w:cs="Times New Roman"/>
          <w:color w:val="1A1A1A"/>
          <w:lang w:eastAsia="fr-FR"/>
        </w:rPr>
        <w:t xml:space="preserve"> </w:t>
      </w:r>
    </w:p>
    <w:p w:rsidR="00512BD0" w:rsidRPr="009557E5" w:rsidRDefault="007777D0" w:rsidP="00FF03E6">
      <w:pPr>
        <w:pStyle w:val="Paragraphedeliste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color w:val="1A1A1A"/>
          <w:lang w:eastAsia="fr-FR"/>
        </w:rPr>
      </w:pPr>
      <w:r>
        <w:rPr>
          <w:rFonts w:eastAsia="Times New Roman" w:cs="Times New Roman"/>
          <w:i/>
          <w:color w:val="1A1A1A"/>
          <w:lang w:eastAsia="fr-FR"/>
        </w:rPr>
        <w:t>XX</w:t>
      </w:r>
    </w:p>
    <w:p w:rsidR="007777D0" w:rsidRDefault="00512BD0" w:rsidP="00512BD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>Citation :</w:t>
      </w:r>
      <w:r w:rsidR="0074087C" w:rsidRPr="0074087C">
        <w:rPr>
          <w:rFonts w:eastAsia="Times New Roman" w:cs="Times New Roman"/>
          <w:color w:val="1A1A1A"/>
          <w:lang w:eastAsia="fr-FR"/>
        </w:rPr>
        <w:t xml:space="preserve"> </w:t>
      </w:r>
    </w:p>
    <w:p w:rsidR="00512BD0" w:rsidRPr="00390B05" w:rsidRDefault="00512BD0" w:rsidP="00512BD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u w:val="single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>Procédé</w:t>
      </w:r>
      <w:r w:rsidR="00143045">
        <w:rPr>
          <w:rFonts w:eastAsia="Times New Roman" w:cs="Times New Roman"/>
          <w:color w:val="1A1A1A"/>
          <w:u w:val="single"/>
          <w:lang w:eastAsia="fr-FR"/>
        </w:rPr>
        <w:t>s</w:t>
      </w:r>
      <w:r w:rsidRPr="00390B05">
        <w:rPr>
          <w:rFonts w:eastAsia="Times New Roman" w:cs="Times New Roman"/>
          <w:color w:val="1A1A1A"/>
          <w:u w:val="single"/>
          <w:lang w:eastAsia="fr-FR"/>
        </w:rPr>
        <w:t xml:space="preserve"> littéraire</w:t>
      </w:r>
      <w:r w:rsidR="00143045">
        <w:rPr>
          <w:rFonts w:eastAsia="Times New Roman" w:cs="Times New Roman"/>
          <w:color w:val="1A1A1A"/>
          <w:u w:val="single"/>
          <w:lang w:eastAsia="fr-FR"/>
        </w:rPr>
        <w:t>s</w:t>
      </w:r>
      <w:r w:rsidRPr="00390B05">
        <w:rPr>
          <w:rFonts w:eastAsia="Times New Roman" w:cs="Times New Roman"/>
          <w:color w:val="1A1A1A"/>
          <w:u w:val="single"/>
          <w:lang w:eastAsia="fr-FR"/>
        </w:rPr>
        <w:t> </w:t>
      </w:r>
      <w:r w:rsidRPr="000D1293">
        <w:rPr>
          <w:rFonts w:eastAsia="Times New Roman" w:cs="Times New Roman"/>
          <w:color w:val="1A1A1A"/>
          <w:lang w:eastAsia="fr-FR"/>
        </w:rPr>
        <w:t xml:space="preserve">: </w:t>
      </w:r>
    </w:p>
    <w:p w:rsidR="00512BD0" w:rsidRPr="00EF4BD2" w:rsidRDefault="00512BD0" w:rsidP="00512BD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>Interprétation </w:t>
      </w:r>
      <w:r w:rsidRPr="00EF4BD2">
        <w:rPr>
          <w:rFonts w:eastAsia="Times New Roman" w:cs="Times New Roman"/>
          <w:color w:val="1A1A1A"/>
          <w:lang w:eastAsia="fr-FR"/>
        </w:rPr>
        <w:t xml:space="preserve">: </w:t>
      </w:r>
    </w:p>
    <w:p w:rsidR="002F66AD" w:rsidRPr="00BA33A9" w:rsidRDefault="00BA33A9" w:rsidP="00BA33A9">
      <w:pPr>
        <w:pStyle w:val="Paragraphedeliste"/>
        <w:numPr>
          <w:ilvl w:val="0"/>
          <w:numId w:val="9"/>
        </w:numPr>
        <w:spacing w:after="420"/>
        <w:jc w:val="both"/>
        <w:rPr>
          <w:rFonts w:eastAsia="Times New Roman" w:cs="Times New Roman"/>
          <w:i/>
          <w:color w:val="1A1A1A"/>
          <w:lang w:eastAsia="fr-FR"/>
        </w:rPr>
      </w:pPr>
      <w:r>
        <w:rPr>
          <w:rFonts w:eastAsia="Times New Roman" w:cs="Times New Roman"/>
          <w:i/>
          <w:color w:val="1A1A1A"/>
          <w:lang w:eastAsia="fr-FR"/>
        </w:rPr>
        <w:t xml:space="preserve">Titre de la deuxième partie </w:t>
      </w:r>
    </w:p>
    <w:p w:rsidR="00BA33A9" w:rsidRDefault="00BA33A9" w:rsidP="00BA33A9">
      <w:pPr>
        <w:pStyle w:val="Paragraphedeliste"/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color w:val="1A1A1A"/>
          <w:lang w:eastAsia="fr-FR"/>
        </w:rPr>
      </w:pPr>
    </w:p>
    <w:p w:rsidR="00512BD0" w:rsidRPr="00EF5C32" w:rsidRDefault="007777D0" w:rsidP="00512BD0">
      <w:pPr>
        <w:pStyle w:val="Paragraphedeliste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color w:val="1A1A1A"/>
          <w:lang w:eastAsia="fr-FR"/>
        </w:rPr>
      </w:pPr>
      <w:r>
        <w:rPr>
          <w:rFonts w:eastAsia="Times New Roman" w:cs="Times New Roman"/>
          <w:i/>
          <w:color w:val="1A1A1A"/>
          <w:lang w:eastAsia="fr-FR"/>
        </w:rPr>
        <w:t>XX</w:t>
      </w:r>
    </w:p>
    <w:p w:rsidR="007777D0" w:rsidRDefault="00512BD0" w:rsidP="00512BD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>Citation</w:t>
      </w:r>
      <w:r w:rsidRPr="00280D78">
        <w:rPr>
          <w:rFonts w:eastAsia="Times New Roman" w:cs="Times New Roman"/>
          <w:color w:val="1A1A1A"/>
          <w:lang w:eastAsia="fr-FR"/>
        </w:rPr>
        <w:t> :</w:t>
      </w:r>
      <w:r w:rsidR="00280D78" w:rsidRPr="00280D78">
        <w:rPr>
          <w:rFonts w:eastAsia="Times New Roman" w:cs="Times New Roman"/>
          <w:color w:val="1A1A1A"/>
          <w:lang w:eastAsia="fr-FR"/>
        </w:rPr>
        <w:t xml:space="preserve"> </w:t>
      </w:r>
    </w:p>
    <w:p w:rsidR="00512BD0" w:rsidRPr="00390B05" w:rsidRDefault="00512BD0" w:rsidP="00512BD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u w:val="single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>Procédé</w:t>
      </w:r>
      <w:r w:rsidR="00143045">
        <w:rPr>
          <w:rFonts w:eastAsia="Times New Roman" w:cs="Times New Roman"/>
          <w:color w:val="1A1A1A"/>
          <w:u w:val="single"/>
          <w:lang w:eastAsia="fr-FR"/>
        </w:rPr>
        <w:t>s</w:t>
      </w:r>
      <w:r w:rsidRPr="00390B05">
        <w:rPr>
          <w:rFonts w:eastAsia="Times New Roman" w:cs="Times New Roman"/>
          <w:color w:val="1A1A1A"/>
          <w:u w:val="single"/>
          <w:lang w:eastAsia="fr-FR"/>
        </w:rPr>
        <w:t xml:space="preserve"> littéraire</w:t>
      </w:r>
      <w:r w:rsidR="00143045">
        <w:rPr>
          <w:rFonts w:eastAsia="Times New Roman" w:cs="Times New Roman"/>
          <w:color w:val="1A1A1A"/>
          <w:u w:val="single"/>
          <w:lang w:eastAsia="fr-FR"/>
        </w:rPr>
        <w:t>s</w:t>
      </w:r>
      <w:r w:rsidRPr="00390B05">
        <w:rPr>
          <w:rFonts w:eastAsia="Times New Roman" w:cs="Times New Roman"/>
          <w:color w:val="1A1A1A"/>
          <w:u w:val="single"/>
          <w:lang w:eastAsia="fr-FR"/>
        </w:rPr>
        <w:t xml:space="preserve"> : </w:t>
      </w:r>
    </w:p>
    <w:p w:rsidR="00EE1C35" w:rsidRPr="00390B05" w:rsidRDefault="00512BD0" w:rsidP="00EE1C35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u w:val="single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>Interprétation </w:t>
      </w:r>
      <w:r w:rsidRPr="00EE1C35">
        <w:rPr>
          <w:rFonts w:eastAsia="Times New Roman" w:cs="Times New Roman"/>
          <w:color w:val="1A1A1A"/>
          <w:lang w:eastAsia="fr-FR"/>
        </w:rPr>
        <w:t xml:space="preserve">: </w:t>
      </w:r>
    </w:p>
    <w:p w:rsidR="00512BD0" w:rsidRPr="00EF5C32" w:rsidRDefault="007777D0" w:rsidP="00EF5C32">
      <w:pPr>
        <w:pStyle w:val="Paragraphedeliste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color w:val="1A1A1A"/>
          <w:lang w:eastAsia="fr-FR"/>
        </w:rPr>
      </w:pPr>
      <w:r>
        <w:rPr>
          <w:rFonts w:eastAsia="Times New Roman" w:cs="Times New Roman"/>
          <w:i/>
          <w:color w:val="1A1A1A"/>
          <w:lang w:eastAsia="fr-FR"/>
        </w:rPr>
        <w:lastRenderedPageBreak/>
        <w:t>XX</w:t>
      </w:r>
    </w:p>
    <w:p w:rsidR="007777D0" w:rsidRDefault="00512BD0" w:rsidP="00512BD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>Citation</w:t>
      </w:r>
      <w:r w:rsidRPr="00280D78">
        <w:rPr>
          <w:rFonts w:eastAsia="Times New Roman" w:cs="Times New Roman"/>
          <w:color w:val="1A1A1A"/>
          <w:lang w:eastAsia="fr-FR"/>
        </w:rPr>
        <w:t> :</w:t>
      </w:r>
      <w:r w:rsidR="00280D78" w:rsidRPr="00280D78">
        <w:rPr>
          <w:rFonts w:eastAsia="Times New Roman" w:cs="Times New Roman"/>
          <w:color w:val="1A1A1A"/>
          <w:lang w:eastAsia="fr-FR"/>
        </w:rPr>
        <w:t xml:space="preserve"> </w:t>
      </w:r>
    </w:p>
    <w:p w:rsidR="007777D0" w:rsidRDefault="00512BD0" w:rsidP="00512BD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>Procédé littéraire </w:t>
      </w:r>
      <w:r w:rsidRPr="00EF5C32">
        <w:rPr>
          <w:rFonts w:eastAsia="Times New Roman" w:cs="Times New Roman"/>
          <w:color w:val="1A1A1A"/>
          <w:lang w:eastAsia="fr-FR"/>
        </w:rPr>
        <w:t xml:space="preserve">: </w:t>
      </w:r>
    </w:p>
    <w:p w:rsidR="007777D0" w:rsidRPr="007777D0" w:rsidRDefault="00512BD0" w:rsidP="00512BD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>Interprétation </w:t>
      </w:r>
      <w:r w:rsidRPr="00A55021">
        <w:rPr>
          <w:rFonts w:eastAsia="Times New Roman" w:cs="Times New Roman"/>
          <w:color w:val="1A1A1A"/>
          <w:lang w:eastAsia="fr-FR"/>
        </w:rPr>
        <w:t xml:space="preserve">: </w:t>
      </w:r>
    </w:p>
    <w:p w:rsidR="00BA33A9" w:rsidRDefault="00BA33A9" w:rsidP="00BA33A9">
      <w:pPr>
        <w:pStyle w:val="Paragraphedeliste"/>
        <w:numPr>
          <w:ilvl w:val="0"/>
          <w:numId w:val="9"/>
        </w:numPr>
        <w:spacing w:after="420"/>
        <w:jc w:val="both"/>
        <w:rPr>
          <w:rFonts w:eastAsia="Times New Roman" w:cs="Times New Roman"/>
          <w:i/>
          <w:color w:val="1A1A1A"/>
          <w:lang w:eastAsia="fr-FR"/>
        </w:rPr>
      </w:pPr>
      <w:r>
        <w:rPr>
          <w:rFonts w:eastAsia="Times New Roman" w:cs="Times New Roman"/>
          <w:i/>
          <w:color w:val="1A1A1A"/>
          <w:lang w:eastAsia="fr-FR"/>
        </w:rPr>
        <w:t>Titre de la troisième partie (en cas de troisième partie)</w:t>
      </w:r>
    </w:p>
    <w:p w:rsidR="00BA33A9" w:rsidRDefault="00BA33A9" w:rsidP="00BA33A9">
      <w:pPr>
        <w:pStyle w:val="Paragraphedeliste"/>
        <w:spacing w:after="420"/>
        <w:ind w:left="1080"/>
        <w:jc w:val="both"/>
        <w:rPr>
          <w:rFonts w:eastAsia="Times New Roman" w:cs="Times New Roman"/>
          <w:i/>
          <w:color w:val="1A1A1A"/>
          <w:lang w:eastAsia="fr-FR"/>
        </w:rPr>
      </w:pPr>
    </w:p>
    <w:p w:rsidR="00512BD0" w:rsidRPr="00C245E2" w:rsidRDefault="007777D0" w:rsidP="00512BD0">
      <w:pPr>
        <w:pStyle w:val="Paragraphedeliste"/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color w:val="1A1A1A"/>
          <w:lang w:eastAsia="fr-FR"/>
        </w:rPr>
      </w:pPr>
      <w:r>
        <w:rPr>
          <w:rFonts w:eastAsia="Times New Roman" w:cs="Times New Roman"/>
          <w:i/>
          <w:color w:val="1A1A1A"/>
          <w:lang w:eastAsia="fr-FR"/>
        </w:rPr>
        <w:t>XX</w:t>
      </w:r>
    </w:p>
    <w:p w:rsidR="00512BD0" w:rsidRPr="00390B05" w:rsidRDefault="00512BD0" w:rsidP="00512BD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u w:val="single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>Citation </w:t>
      </w:r>
      <w:r w:rsidRPr="00280D78">
        <w:rPr>
          <w:rFonts w:eastAsia="Times New Roman" w:cs="Times New Roman"/>
          <w:color w:val="1A1A1A"/>
          <w:lang w:eastAsia="fr-FR"/>
        </w:rPr>
        <w:t>:</w:t>
      </w:r>
      <w:r w:rsidR="00280D78" w:rsidRPr="00280D78">
        <w:rPr>
          <w:rFonts w:eastAsia="Times New Roman" w:cs="Times New Roman"/>
          <w:color w:val="1A1A1A"/>
          <w:lang w:eastAsia="fr-FR"/>
        </w:rPr>
        <w:t xml:space="preserve"> </w:t>
      </w:r>
    </w:p>
    <w:p w:rsidR="00512BD0" w:rsidRPr="00390B05" w:rsidRDefault="00512BD0" w:rsidP="00512BD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u w:val="single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>Procédé littéraire </w:t>
      </w:r>
      <w:r w:rsidRPr="003140A5">
        <w:rPr>
          <w:rFonts w:eastAsia="Times New Roman" w:cs="Times New Roman"/>
          <w:color w:val="1A1A1A"/>
          <w:lang w:eastAsia="fr-FR"/>
        </w:rPr>
        <w:t xml:space="preserve">: </w:t>
      </w:r>
    </w:p>
    <w:p w:rsidR="00512BD0" w:rsidRPr="00390B05" w:rsidRDefault="00512BD0" w:rsidP="00512BD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u w:val="single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 xml:space="preserve">Interprétation : </w:t>
      </w:r>
    </w:p>
    <w:p w:rsidR="00512BD0" w:rsidRPr="00C245E2" w:rsidRDefault="007777D0" w:rsidP="00A1660F">
      <w:pPr>
        <w:pStyle w:val="Paragraphedeliste"/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color w:val="1A1A1A"/>
          <w:lang w:eastAsia="fr-FR"/>
        </w:rPr>
      </w:pPr>
      <w:r>
        <w:rPr>
          <w:rFonts w:eastAsia="Times New Roman" w:cs="Times New Roman"/>
          <w:i/>
          <w:color w:val="1A1A1A"/>
          <w:lang w:eastAsia="fr-FR"/>
        </w:rPr>
        <w:t>XX</w:t>
      </w:r>
    </w:p>
    <w:p w:rsidR="00512BD0" w:rsidRPr="00512BD0" w:rsidRDefault="00512BD0" w:rsidP="00280D78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>Citation</w:t>
      </w:r>
      <w:r w:rsidRPr="00512BD0">
        <w:rPr>
          <w:rFonts w:eastAsia="Times New Roman" w:cs="Times New Roman"/>
          <w:color w:val="1A1A1A"/>
          <w:lang w:eastAsia="fr-FR"/>
        </w:rPr>
        <w:t> :</w:t>
      </w:r>
      <w:r w:rsidR="00280D78">
        <w:rPr>
          <w:rFonts w:eastAsia="Times New Roman" w:cs="Times New Roman"/>
          <w:color w:val="1A1A1A"/>
          <w:lang w:eastAsia="fr-FR"/>
        </w:rPr>
        <w:t xml:space="preserve"> </w:t>
      </w:r>
    </w:p>
    <w:p w:rsidR="007777D0" w:rsidRDefault="00512BD0" w:rsidP="00512BD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>Procédé</w:t>
      </w:r>
      <w:r w:rsidR="00143045">
        <w:rPr>
          <w:rFonts w:eastAsia="Times New Roman" w:cs="Times New Roman"/>
          <w:color w:val="1A1A1A"/>
          <w:u w:val="single"/>
          <w:lang w:eastAsia="fr-FR"/>
        </w:rPr>
        <w:t>s</w:t>
      </w:r>
      <w:r w:rsidRPr="00390B05">
        <w:rPr>
          <w:rFonts w:eastAsia="Times New Roman" w:cs="Times New Roman"/>
          <w:color w:val="1A1A1A"/>
          <w:u w:val="single"/>
          <w:lang w:eastAsia="fr-FR"/>
        </w:rPr>
        <w:t xml:space="preserve"> littéraire</w:t>
      </w:r>
      <w:r w:rsidR="00143045">
        <w:rPr>
          <w:rFonts w:eastAsia="Times New Roman" w:cs="Times New Roman"/>
          <w:color w:val="1A1A1A"/>
          <w:u w:val="single"/>
          <w:lang w:eastAsia="fr-FR"/>
        </w:rPr>
        <w:t>s</w:t>
      </w:r>
      <w:r w:rsidRPr="00390B05">
        <w:rPr>
          <w:rFonts w:eastAsia="Times New Roman" w:cs="Times New Roman"/>
          <w:color w:val="1A1A1A"/>
          <w:u w:val="single"/>
          <w:lang w:eastAsia="fr-FR"/>
        </w:rPr>
        <w:t> :</w:t>
      </w:r>
      <w:r w:rsidRPr="006F0325">
        <w:rPr>
          <w:rFonts w:eastAsia="Times New Roman" w:cs="Times New Roman"/>
          <w:color w:val="1A1A1A"/>
          <w:lang w:eastAsia="fr-FR"/>
        </w:rPr>
        <w:t xml:space="preserve"> </w:t>
      </w:r>
    </w:p>
    <w:p w:rsidR="00512BD0" w:rsidRDefault="00512BD0" w:rsidP="00512BD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A1A1A"/>
          <w:lang w:eastAsia="fr-FR"/>
        </w:rPr>
      </w:pPr>
      <w:r w:rsidRPr="00390B05">
        <w:rPr>
          <w:rFonts w:eastAsia="Times New Roman" w:cs="Times New Roman"/>
          <w:color w:val="1A1A1A"/>
          <w:u w:val="single"/>
          <w:lang w:eastAsia="fr-FR"/>
        </w:rPr>
        <w:t>Interprétation</w:t>
      </w:r>
      <w:r>
        <w:rPr>
          <w:rFonts w:eastAsia="Times New Roman" w:cs="Times New Roman"/>
          <w:color w:val="1A1A1A"/>
          <w:lang w:eastAsia="fr-FR"/>
        </w:rPr>
        <w:t xml:space="preserve"> : </w:t>
      </w:r>
    </w:p>
    <w:p w:rsidR="00BA33A9" w:rsidRDefault="00BA33A9" w:rsidP="00AE5EA0">
      <w:pPr>
        <w:spacing w:after="420"/>
        <w:jc w:val="both"/>
        <w:rPr>
          <w:rFonts w:eastAsia="Times New Roman" w:cs="Times New Roman"/>
          <w:i/>
          <w:color w:val="1A1A1A"/>
          <w:lang w:eastAsia="fr-FR"/>
        </w:rPr>
      </w:pPr>
    </w:p>
    <w:p w:rsidR="002F66AD" w:rsidRPr="00AE5EA0" w:rsidRDefault="002F66AD" w:rsidP="00AE5EA0">
      <w:pPr>
        <w:spacing w:after="420"/>
        <w:jc w:val="both"/>
        <w:rPr>
          <w:rFonts w:eastAsia="Times New Roman" w:cs="Times New Roman"/>
          <w:i/>
          <w:color w:val="1A1A1A"/>
          <w:lang w:eastAsia="fr-FR"/>
        </w:rPr>
      </w:pPr>
      <w:r w:rsidRPr="00AE5EA0">
        <w:rPr>
          <w:rFonts w:eastAsia="Times New Roman" w:cs="Times New Roman"/>
          <w:i/>
          <w:color w:val="1A1A1A"/>
          <w:lang w:eastAsia="fr-FR"/>
        </w:rPr>
        <w:t>Conclusion</w:t>
      </w:r>
    </w:p>
    <w:p w:rsidR="00C50BE7" w:rsidRDefault="00C50BE7" w:rsidP="002601CA">
      <w:pPr>
        <w:jc w:val="both"/>
        <w:rPr>
          <w:rFonts w:eastAsia="Times New Roman" w:cs="Times New Roman"/>
          <w:color w:val="1A1A1A"/>
          <w:lang w:eastAsia="fr-FR"/>
        </w:rPr>
      </w:pPr>
      <w:r w:rsidRPr="00AE5EA0">
        <w:rPr>
          <w:rFonts w:eastAsia="Times New Roman" w:cs="Times New Roman"/>
          <w:i/>
          <w:color w:val="1A1A1A"/>
          <w:lang w:eastAsia="fr-FR"/>
        </w:rPr>
        <w:t>Bilan</w:t>
      </w:r>
      <w:r w:rsidRPr="00AE5EA0">
        <w:rPr>
          <w:rFonts w:eastAsia="Times New Roman" w:cs="Times New Roman"/>
          <w:color w:val="1A1A1A"/>
          <w:lang w:eastAsia="fr-FR"/>
        </w:rPr>
        <w:t xml:space="preserve"> : </w:t>
      </w:r>
    </w:p>
    <w:p w:rsidR="002F66AD" w:rsidRPr="00AE5EA0" w:rsidRDefault="00C50BE7" w:rsidP="00AE5EA0">
      <w:pPr>
        <w:jc w:val="both"/>
        <w:rPr>
          <w:rFonts w:eastAsia="Times New Roman" w:cs="Times New Roman"/>
          <w:color w:val="1A1A1A"/>
          <w:lang w:eastAsia="fr-FR"/>
        </w:rPr>
      </w:pPr>
      <w:r w:rsidRPr="00AE5EA0">
        <w:rPr>
          <w:rFonts w:eastAsia="Times New Roman" w:cs="Times New Roman"/>
          <w:i/>
          <w:color w:val="1A1A1A"/>
          <w:lang w:eastAsia="fr-FR"/>
        </w:rPr>
        <w:t>Ouverture</w:t>
      </w:r>
      <w:r w:rsidRPr="00AE5EA0">
        <w:rPr>
          <w:rFonts w:eastAsia="Times New Roman" w:cs="Times New Roman"/>
          <w:color w:val="1A1A1A"/>
          <w:lang w:eastAsia="fr-FR"/>
        </w:rPr>
        <w:t> :</w:t>
      </w:r>
      <w:r w:rsidR="00AC4CF0">
        <w:rPr>
          <w:rFonts w:eastAsia="Times New Roman" w:cs="Times New Roman"/>
          <w:color w:val="1A1A1A"/>
          <w:lang w:eastAsia="fr-FR"/>
        </w:rPr>
        <w:t xml:space="preserve"> </w:t>
      </w:r>
    </w:p>
    <w:p w:rsidR="002F66AD" w:rsidRPr="00AE5EA0" w:rsidRDefault="002F66AD" w:rsidP="00AE5EA0">
      <w:pPr>
        <w:rPr>
          <w:rFonts w:cs="Times New Roman"/>
        </w:rPr>
      </w:pPr>
    </w:p>
    <w:sectPr w:rsidR="002F66AD" w:rsidRPr="00AE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414"/>
    <w:multiLevelType w:val="multilevel"/>
    <w:tmpl w:val="E808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968C9"/>
    <w:multiLevelType w:val="hybridMultilevel"/>
    <w:tmpl w:val="D2F6B3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494"/>
    <w:multiLevelType w:val="hybridMultilevel"/>
    <w:tmpl w:val="D2F6B3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E1F99"/>
    <w:multiLevelType w:val="hybridMultilevel"/>
    <w:tmpl w:val="1CBE180E"/>
    <w:lvl w:ilvl="0" w:tplc="F8D476F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85FE6"/>
    <w:multiLevelType w:val="multilevel"/>
    <w:tmpl w:val="C1D8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5448D"/>
    <w:multiLevelType w:val="multilevel"/>
    <w:tmpl w:val="C1D8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2B495F"/>
    <w:multiLevelType w:val="hybridMultilevel"/>
    <w:tmpl w:val="C3A66DB8"/>
    <w:lvl w:ilvl="0" w:tplc="DC042870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0C40"/>
    <w:multiLevelType w:val="hybridMultilevel"/>
    <w:tmpl w:val="A92695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F056A"/>
    <w:multiLevelType w:val="hybridMultilevel"/>
    <w:tmpl w:val="D2F6B3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D9"/>
    <w:rsid w:val="00043F39"/>
    <w:rsid w:val="000B5637"/>
    <w:rsid w:val="000D1293"/>
    <w:rsid w:val="000D26AB"/>
    <w:rsid w:val="000F0327"/>
    <w:rsid w:val="00111487"/>
    <w:rsid w:val="00143045"/>
    <w:rsid w:val="0016246D"/>
    <w:rsid w:val="00162CD9"/>
    <w:rsid w:val="00163C8C"/>
    <w:rsid w:val="001670A9"/>
    <w:rsid w:val="001753DA"/>
    <w:rsid w:val="001B0971"/>
    <w:rsid w:val="00210F25"/>
    <w:rsid w:val="0025561C"/>
    <w:rsid w:val="002601CA"/>
    <w:rsid w:val="00280D78"/>
    <w:rsid w:val="00294E72"/>
    <w:rsid w:val="002B07F5"/>
    <w:rsid w:val="002C2E5F"/>
    <w:rsid w:val="002F0F72"/>
    <w:rsid w:val="002F66AD"/>
    <w:rsid w:val="003041B5"/>
    <w:rsid w:val="003140A5"/>
    <w:rsid w:val="00373366"/>
    <w:rsid w:val="00390B05"/>
    <w:rsid w:val="003D0267"/>
    <w:rsid w:val="003D034A"/>
    <w:rsid w:val="00470D1B"/>
    <w:rsid w:val="00484767"/>
    <w:rsid w:val="0048483E"/>
    <w:rsid w:val="004A7FA4"/>
    <w:rsid w:val="004E5597"/>
    <w:rsid w:val="00512BD0"/>
    <w:rsid w:val="005F6A6C"/>
    <w:rsid w:val="00626345"/>
    <w:rsid w:val="00682D01"/>
    <w:rsid w:val="006F0325"/>
    <w:rsid w:val="0074087C"/>
    <w:rsid w:val="007777D0"/>
    <w:rsid w:val="007D4A9C"/>
    <w:rsid w:val="00826B96"/>
    <w:rsid w:val="008D297E"/>
    <w:rsid w:val="00906776"/>
    <w:rsid w:val="00913B8A"/>
    <w:rsid w:val="009322ED"/>
    <w:rsid w:val="009557E5"/>
    <w:rsid w:val="009924D5"/>
    <w:rsid w:val="009A1119"/>
    <w:rsid w:val="009A6C02"/>
    <w:rsid w:val="009D09AF"/>
    <w:rsid w:val="009F4464"/>
    <w:rsid w:val="00A1660F"/>
    <w:rsid w:val="00A55021"/>
    <w:rsid w:val="00A55AE1"/>
    <w:rsid w:val="00A75BB2"/>
    <w:rsid w:val="00AA5089"/>
    <w:rsid w:val="00AC4CF0"/>
    <w:rsid w:val="00AE5EA0"/>
    <w:rsid w:val="00B01228"/>
    <w:rsid w:val="00B628B8"/>
    <w:rsid w:val="00B86DDE"/>
    <w:rsid w:val="00BA33A9"/>
    <w:rsid w:val="00BE4702"/>
    <w:rsid w:val="00BF6C3A"/>
    <w:rsid w:val="00C245E2"/>
    <w:rsid w:val="00C319E7"/>
    <w:rsid w:val="00C464BF"/>
    <w:rsid w:val="00C50BE7"/>
    <w:rsid w:val="00C660AB"/>
    <w:rsid w:val="00C85590"/>
    <w:rsid w:val="00CC6F7A"/>
    <w:rsid w:val="00CF4F35"/>
    <w:rsid w:val="00D14798"/>
    <w:rsid w:val="00D367DE"/>
    <w:rsid w:val="00D74A48"/>
    <w:rsid w:val="00D817A7"/>
    <w:rsid w:val="00D8784D"/>
    <w:rsid w:val="00DD0780"/>
    <w:rsid w:val="00DD1EAC"/>
    <w:rsid w:val="00DD7AB8"/>
    <w:rsid w:val="00DE202E"/>
    <w:rsid w:val="00DF1908"/>
    <w:rsid w:val="00EB275B"/>
    <w:rsid w:val="00EC1691"/>
    <w:rsid w:val="00ED0DB5"/>
    <w:rsid w:val="00EE1C35"/>
    <w:rsid w:val="00EF4BD2"/>
    <w:rsid w:val="00EF5C32"/>
    <w:rsid w:val="00F36C5A"/>
    <w:rsid w:val="00F7667F"/>
    <w:rsid w:val="00F90C9B"/>
    <w:rsid w:val="00FD2C39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9B7A"/>
  <w15:chartTrackingRefBased/>
  <w15:docId w15:val="{041940EC-9EEA-44B3-82B0-E9B6AD58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CD9"/>
    <w:pPr>
      <w:widowControl w:val="0"/>
      <w:suppressAutoHyphens/>
      <w:spacing w:after="0" w:line="240" w:lineRule="auto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0DB5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39"/>
    <w:rsid w:val="00ED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D8784D"/>
    <w:pPr>
      <w:spacing w:after="120"/>
    </w:pPr>
    <w:rPr>
      <w:kern w:val="2"/>
    </w:rPr>
  </w:style>
  <w:style w:type="character" w:customStyle="1" w:styleId="CorpsdetexteCar">
    <w:name w:val="Corps de texte Car"/>
    <w:basedOn w:val="Policepardfaut"/>
    <w:link w:val="Corpsdetexte"/>
    <w:semiHidden/>
    <w:rsid w:val="00D8784D"/>
    <w:rPr>
      <w:rFonts w:ascii="Times New Roman" w:eastAsia="Arial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2</cp:revision>
  <dcterms:created xsi:type="dcterms:W3CDTF">2020-04-27T06:20:00Z</dcterms:created>
  <dcterms:modified xsi:type="dcterms:W3CDTF">2020-04-27T06:20:00Z</dcterms:modified>
</cp:coreProperties>
</file>