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A" w:rsidRPr="007335E5" w:rsidRDefault="005953E3" w:rsidP="007335E5">
      <w:pPr>
        <w:jc w:val="center"/>
        <w:rPr>
          <w:b/>
        </w:rPr>
      </w:pPr>
      <w:r w:rsidRPr="007335E5">
        <w:rPr>
          <w:b/>
        </w:rPr>
        <w:t>Question de grammaire – Corrigé</w:t>
      </w:r>
    </w:p>
    <w:p w:rsidR="005953E3" w:rsidRPr="007335E5" w:rsidRDefault="005953E3">
      <w:pPr>
        <w:rPr>
          <w:i/>
        </w:rPr>
      </w:pPr>
    </w:p>
    <w:p w:rsidR="005953E3" w:rsidRPr="007335E5" w:rsidRDefault="005953E3" w:rsidP="005953E3">
      <w:pPr>
        <w:rPr>
          <w:rFonts w:eastAsia="Times-Roman" w:cs="Times-Roman"/>
          <w:i/>
        </w:rPr>
      </w:pPr>
      <w:r w:rsidRPr="007335E5">
        <w:rPr>
          <w:i/>
        </w:rPr>
        <w:t xml:space="preserve">Faites l’analyse logique de </w:t>
      </w:r>
      <w:r w:rsidRPr="007335E5">
        <w:rPr>
          <w:i/>
        </w:rPr>
        <w:t>la phrase l. 11-12 : « </w:t>
      </w:r>
      <w:r w:rsidRPr="007335E5">
        <w:rPr>
          <w:rFonts w:eastAsia="Times-Roman" w:cs="Times-Roman"/>
          <w:i/>
        </w:rPr>
        <w:t>Ce n'est pas, comme on pense, pour s'en nourrir, ainsi que faisaient anciennement les Scythes ; c'est pour représenter une extrême vengeance</w:t>
      </w:r>
      <w:r w:rsidRPr="007335E5">
        <w:rPr>
          <w:rFonts w:eastAsia="Times-Roman" w:cs="Times-Roman"/>
          <w:i/>
        </w:rPr>
        <w:t>. »</w:t>
      </w:r>
    </w:p>
    <w:p w:rsidR="005953E3" w:rsidRDefault="00394A5B" w:rsidP="005953E3">
      <w:pPr>
        <w:rPr>
          <w:rFonts w:eastAsia="Times-Roman" w:cs="Times-Roman"/>
        </w:rPr>
      </w:pPr>
      <w:bookmarkStart w:id="0" w:name="_GoBack"/>
      <w:bookmarkEnd w:id="0"/>
      <w:r>
        <w:rPr>
          <w:rFonts w:eastAsia="Times-Roman" w:cs="Times-Roman"/>
        </w:rPr>
        <w:t xml:space="preserve">Cette phrase est une phrase complexe. Elle comporte deux propositions juxtaposées. </w:t>
      </w:r>
    </w:p>
    <w:p w:rsidR="00394A5B" w:rsidRDefault="00394A5B" w:rsidP="005953E3">
      <w:pPr>
        <w:rPr>
          <w:rFonts w:eastAsia="Times-Roman" w:cs="Times-Roman"/>
        </w:rPr>
      </w:pPr>
      <w:r>
        <w:rPr>
          <w:rFonts w:eastAsia="Times-Roman" w:cs="Times-Roman"/>
        </w:rPr>
        <w:t>La première proposition juxtaposée va de « Ce n’est pas » jusqu’à « Scythes ». Le verbe conjugué de cette proposition est « est », verbe « être » à la troisième personne du singulier et au présent de l’indicatif, dans le présentatif « C’est », ici niée par les outils de négation totale « ne…pas ».</w:t>
      </w:r>
    </w:p>
    <w:p w:rsidR="00394A5B" w:rsidRDefault="00394A5B" w:rsidP="005953E3">
      <w:pPr>
        <w:rPr>
          <w:rFonts w:eastAsia="Times-Roman" w:cs="Times-Roman"/>
        </w:rPr>
      </w:pPr>
      <w:r>
        <w:rPr>
          <w:rFonts w:eastAsia="Times-Roman" w:cs="Times-Roman"/>
        </w:rPr>
        <w:t xml:space="preserve">La deuxième proposition juxtaposée va de « C’est pour » jusqu’à « vengeance ». Le verbe conjugué de cette deuxième proposition est aussi « est », là encore dans le présentatif « c’est ». </w:t>
      </w:r>
    </w:p>
    <w:p w:rsidR="00394A5B" w:rsidRDefault="00394A5B" w:rsidP="005953E3">
      <w:pPr>
        <w:rPr>
          <w:rFonts w:eastAsia="Times-Roman" w:cs="Times-Roman"/>
        </w:rPr>
      </w:pPr>
      <w:r>
        <w:rPr>
          <w:rFonts w:eastAsia="Times-Roman" w:cs="Times-Roman"/>
        </w:rPr>
        <w:t xml:space="preserve">La juxtaposition est opérée par un point-virgule. </w:t>
      </w:r>
    </w:p>
    <w:p w:rsidR="00394A5B" w:rsidRDefault="00394A5B" w:rsidP="005953E3">
      <w:pPr>
        <w:rPr>
          <w:rFonts w:eastAsia="Times-Roman" w:cs="Times-Roman"/>
        </w:rPr>
      </w:pPr>
      <w:r>
        <w:rPr>
          <w:rFonts w:eastAsia="Times-Roman" w:cs="Times-Roman"/>
        </w:rPr>
        <w:t xml:space="preserve">Dans la première proposition juxtaposée, on trouve deux propositions subordonnées. </w:t>
      </w:r>
    </w:p>
    <w:p w:rsidR="00394A5B" w:rsidRDefault="00394A5B" w:rsidP="005953E3">
      <w:pPr>
        <w:rPr>
          <w:rFonts w:eastAsia="Times-Roman" w:cs="Times-Roman"/>
        </w:rPr>
      </w:pPr>
      <w:r>
        <w:rPr>
          <w:rFonts w:eastAsia="Times-Roman" w:cs="Times-Roman"/>
        </w:rPr>
        <w:t xml:space="preserve">La première est « comme on pense » et la deuxième est « ainsi que faisaient anciennement les Scythes ». Les outils de subordinations sont l’adverbe « comme » d’une part et la locution adverbiale « ainsi que » d’autre part. Les verbes conjugués de ces propositions sont « pense » d’une part et « faisaient » d’autre part. </w:t>
      </w:r>
    </w:p>
    <w:p w:rsidR="007335E5" w:rsidRDefault="007335E5" w:rsidP="005953E3">
      <w:r>
        <w:rPr>
          <w:rFonts w:eastAsia="Times-Roman" w:cs="Times-Roman"/>
        </w:rPr>
        <w:t xml:space="preserve">Il s’agit d’une phrase difficile à analyser malgré son apparente facilité. </w:t>
      </w:r>
    </w:p>
    <w:sectPr w:rsidR="0073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3"/>
    <w:rsid w:val="003041B5"/>
    <w:rsid w:val="00394A5B"/>
    <w:rsid w:val="005953E3"/>
    <w:rsid w:val="007335E5"/>
    <w:rsid w:val="00AE3A26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93F"/>
  <w15:chartTrackingRefBased/>
  <w15:docId w15:val="{7C697712-3383-457B-B89E-237136E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2020-03-17T16:22:00Z</dcterms:created>
  <dcterms:modified xsi:type="dcterms:W3CDTF">2020-03-17T16:28:00Z</dcterms:modified>
</cp:coreProperties>
</file>